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55"/>
        <w:tblW w:w="9938" w:type="dxa"/>
        <w:tblLook w:val="00A0"/>
      </w:tblPr>
      <w:tblGrid>
        <w:gridCol w:w="724"/>
        <w:gridCol w:w="567"/>
        <w:gridCol w:w="567"/>
        <w:gridCol w:w="567"/>
        <w:gridCol w:w="1418"/>
        <w:gridCol w:w="425"/>
        <w:gridCol w:w="1276"/>
        <w:gridCol w:w="708"/>
        <w:gridCol w:w="709"/>
        <w:gridCol w:w="1276"/>
        <w:gridCol w:w="1701"/>
      </w:tblGrid>
      <w:tr w:rsidR="0041204F" w:rsidRPr="00174BB9" w:rsidTr="002775F2">
        <w:trPr>
          <w:trHeight w:val="522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8"/>
                <w:szCs w:val="38"/>
              </w:rPr>
              <w:t>单位工程质量竣工验收记录</w:t>
            </w:r>
          </w:p>
        </w:tc>
      </w:tr>
      <w:tr w:rsidR="0041204F" w:rsidRPr="00174BB9" w:rsidTr="002775F2">
        <w:trPr>
          <w:trHeight w:val="522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1204F" w:rsidRPr="00174BB9" w:rsidTr="002775F2">
        <w:trPr>
          <w:trHeight w:val="52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结构类型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层数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41204F" w:rsidRPr="00174BB9" w:rsidTr="002775F2">
        <w:trPr>
          <w:trHeight w:val="52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开工日期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ind w:right="100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1204F" w:rsidRPr="00174BB9" w:rsidTr="002775F2">
        <w:trPr>
          <w:trHeight w:val="52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项目技术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竣工工日期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ind w:right="100"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分部工程验收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分部，经查符合设计及标准规定　　　　分部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质量控制资料核查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项，经查符合规定　　　　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安全和使用功能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核查及抽查结果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204F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共核查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项，符合规定　　　　项</w:t>
            </w:r>
          </w:p>
          <w:p w:rsidR="0041204F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共抽查　　项，符合规定　　　　项</w:t>
            </w:r>
          </w:p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经返工处理符合规定　　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观感质量验收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204F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共抽查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项，达到“好”和“一般”的</w:t>
            </w:r>
          </w:p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项，经返修处理符合要求的　　　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204F" w:rsidRPr="00174BB9" w:rsidTr="002775F2">
        <w:trPr>
          <w:trHeight w:val="52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综合验收结论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Pr="00174BB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勘察单位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（公章）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总监理工程师：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项目负责人：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1204F" w:rsidRPr="00174BB9" w:rsidTr="002775F2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1204F" w:rsidRPr="00174BB9" w:rsidRDefault="0041204F" w:rsidP="00277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74BB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1204F" w:rsidRPr="00174BB9" w:rsidTr="002775F2">
        <w:trPr>
          <w:trHeight w:val="522"/>
        </w:trPr>
        <w:tc>
          <w:tcPr>
            <w:tcW w:w="993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1204F" w:rsidRPr="00174BB9" w:rsidRDefault="0041204F" w:rsidP="002775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74B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注：单位工程验收时，验收签字人员应由相应单位法人代表书面授权。</w:t>
            </w:r>
          </w:p>
        </w:tc>
      </w:tr>
    </w:tbl>
    <w:p w:rsidR="0041204F" w:rsidRPr="00EB0AAB" w:rsidRDefault="0041204F" w:rsidP="002775F2">
      <w:r>
        <w:rPr>
          <w:rFonts w:hint="eastAsia"/>
        </w:rPr>
        <w:t>附件一：</w:t>
      </w:r>
    </w:p>
    <w:p w:rsidR="0041204F" w:rsidRDefault="0041204F" w:rsidP="00E44D14">
      <w:pPr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附件二：</w:t>
      </w:r>
    </w:p>
    <w:p w:rsidR="0041204F" w:rsidRDefault="0041204F" w:rsidP="002775F2">
      <w:pPr>
        <w:jc w:val="center"/>
        <w:rPr>
          <w:rFonts w:ascii="黑体" w:eastAsia="黑体" w:hAnsi="宋体"/>
          <w:sz w:val="44"/>
        </w:rPr>
      </w:pPr>
    </w:p>
    <w:p w:rsidR="0041204F" w:rsidRDefault="0041204F" w:rsidP="002775F2">
      <w:pPr>
        <w:jc w:val="center"/>
        <w:rPr>
          <w:rFonts w:ascii="黑体" w:eastAsia="黑体" w:hAnsi="宋体"/>
          <w:sz w:val="44"/>
        </w:rPr>
      </w:pPr>
    </w:p>
    <w:p w:rsidR="0041204F" w:rsidRDefault="0041204F" w:rsidP="002775F2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单位（子单位）工程竣工验收报告</w:t>
      </w: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</w:t>
      </w:r>
    </w:p>
    <w:p w:rsidR="0041204F" w:rsidRDefault="0041204F" w:rsidP="002775F2">
      <w:pPr>
        <w:spacing w:line="1080" w:lineRule="exact"/>
        <w:rPr>
          <w:rFonts w:ascii="宋体"/>
          <w:sz w:val="24"/>
        </w:rPr>
      </w:pPr>
    </w:p>
    <w:p w:rsidR="0041204F" w:rsidRDefault="0041204F" w:rsidP="002775F2">
      <w:pPr>
        <w:spacing w:line="1080" w:lineRule="exact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 xml:space="preserve">　　　　　　</w:t>
      </w:r>
      <w:r>
        <w:rPr>
          <w:rFonts w:ascii="楷体_GB2312" w:eastAsia="楷体_GB2312" w:hAnsi="宋体" w:hint="eastAsia"/>
          <w:sz w:val="36"/>
        </w:rPr>
        <w:t>工程名称</w:t>
      </w:r>
      <w:r>
        <w:rPr>
          <w:rFonts w:ascii="楷体_GB2312" w:eastAsia="楷体_GB2312" w:hAnsi="宋体" w:hint="eastAsia"/>
          <w:sz w:val="36"/>
          <w:u w:val="single"/>
        </w:rPr>
        <w:t xml:space="preserve">　　　　　　　　　　　</w:t>
      </w:r>
    </w:p>
    <w:p w:rsidR="0041204F" w:rsidRDefault="0041204F" w:rsidP="002775F2">
      <w:pPr>
        <w:spacing w:line="1080" w:lineRule="exact"/>
        <w:rPr>
          <w:rFonts w:ascii="楷体_GB2312" w:eastAsia="楷体_GB2312" w:hAnsi="宋体"/>
          <w:sz w:val="36"/>
          <w:u w:val="single"/>
        </w:rPr>
      </w:pPr>
      <w:r>
        <w:rPr>
          <w:rFonts w:ascii="楷体_GB2312" w:eastAsia="楷体_GB2312" w:hAnsi="宋体" w:hint="eastAsia"/>
          <w:sz w:val="24"/>
        </w:rPr>
        <w:t xml:space="preserve">　　　　　　</w:t>
      </w:r>
      <w:r>
        <w:rPr>
          <w:rFonts w:ascii="楷体_GB2312" w:eastAsia="楷体_GB2312" w:hAnsi="宋体" w:hint="eastAsia"/>
          <w:sz w:val="36"/>
        </w:rPr>
        <w:t>验收日期</w:t>
      </w:r>
      <w:r>
        <w:rPr>
          <w:rFonts w:ascii="楷体_GB2312" w:eastAsia="楷体_GB2312" w:hAnsi="宋体" w:hint="eastAsia"/>
          <w:sz w:val="36"/>
          <w:u w:val="single"/>
        </w:rPr>
        <w:t xml:space="preserve">　　　　　　　　　　　</w:t>
      </w:r>
    </w:p>
    <w:p w:rsidR="0041204F" w:rsidRDefault="0041204F" w:rsidP="002775F2">
      <w:pPr>
        <w:spacing w:line="1080" w:lineRule="exact"/>
        <w:rPr>
          <w:rFonts w:ascii="楷体_GB2312" w:eastAsia="楷体_GB2312" w:hAnsi="宋体"/>
          <w:sz w:val="24"/>
          <w:u w:val="single"/>
        </w:rPr>
      </w:pPr>
      <w:r>
        <w:rPr>
          <w:rFonts w:ascii="楷体_GB2312" w:eastAsia="楷体_GB2312" w:hAnsi="宋体" w:hint="eastAsia"/>
          <w:sz w:val="36"/>
        </w:rPr>
        <w:t xml:space="preserve">　　　　建设单位</w:t>
      </w:r>
      <w:r>
        <w:rPr>
          <w:rFonts w:ascii="楷体_GB2312" w:eastAsia="楷体_GB2312" w:hAnsi="宋体" w:hint="eastAsia"/>
          <w:sz w:val="24"/>
          <w:u w:val="single"/>
        </w:rPr>
        <w:t xml:space="preserve">　　　</w:t>
      </w:r>
      <w:r w:rsidRPr="002775F2">
        <w:rPr>
          <w:rFonts w:ascii="楷体_GB2312" w:eastAsia="楷体_GB2312" w:hAnsi="宋体" w:hint="eastAsia"/>
          <w:sz w:val="36"/>
          <w:szCs w:val="36"/>
          <w:u w:val="single"/>
        </w:rPr>
        <w:t xml:space="preserve">　（公章）　</w:t>
      </w:r>
      <w:r>
        <w:rPr>
          <w:rFonts w:ascii="楷体_GB2312" w:eastAsia="楷体_GB2312" w:hAnsi="宋体" w:hint="eastAsia"/>
          <w:sz w:val="24"/>
          <w:u w:val="single"/>
        </w:rPr>
        <w:t xml:space="preserve">　　　　</w:t>
      </w:r>
    </w:p>
    <w:p w:rsidR="0041204F" w:rsidRDefault="0041204F" w:rsidP="002775F2">
      <w:pPr>
        <w:spacing w:line="36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楷体_GB2312" w:eastAsia="楷体_GB2312" w:hAnsi="宋体" w:hint="eastAsia"/>
          <w:sz w:val="36"/>
        </w:rPr>
        <w:t xml:space="preserve">　　　　</w:t>
      </w:r>
    </w:p>
    <w:p w:rsidR="0041204F" w:rsidRDefault="0041204F" w:rsidP="002775F2">
      <w:pPr>
        <w:jc w:val="center"/>
        <w:rPr>
          <w:rFonts w:ascii="楷体_GB2312" w:eastAsia="楷体_GB2312" w:hAns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rPr>
          <w:rFonts w:ascii="宋体"/>
        </w:rPr>
      </w:pPr>
    </w:p>
    <w:p w:rsidR="0041204F" w:rsidRDefault="0041204F" w:rsidP="002775F2">
      <w:pPr>
        <w:jc w:val="center"/>
        <w:rPr>
          <w:rFonts w:ascii="宋体"/>
        </w:rPr>
      </w:pPr>
    </w:p>
    <w:p w:rsidR="0041204F" w:rsidRDefault="0041204F" w:rsidP="002775F2">
      <w:pPr>
        <w:spacing w:before="156"/>
        <w:rPr>
          <w:rFonts w:ascii="宋体"/>
        </w:rPr>
      </w:pPr>
    </w:p>
    <w:p w:rsidR="0041204F" w:rsidRDefault="0041204F" w:rsidP="002775F2">
      <w:pPr>
        <w:spacing w:before="156"/>
        <w:jc w:val="center"/>
        <w:rPr>
          <w:rFonts w:ascii="仿宋_GB2312" w:eastAsia="仿宋_GB2312" w:hAnsi="宋体"/>
          <w:bCs/>
          <w:sz w:val="36"/>
        </w:rPr>
      </w:pPr>
      <w:r>
        <w:rPr>
          <w:rFonts w:ascii="仿宋_GB2312" w:eastAsia="仿宋_GB2312" w:hAnsi="宋体" w:hint="eastAsia"/>
          <w:bCs/>
          <w:sz w:val="36"/>
        </w:rPr>
        <w:t>江苏省建设工程质量监督总站监制</w:t>
      </w:r>
    </w:p>
    <w:p w:rsidR="0041204F" w:rsidRDefault="0041204F" w:rsidP="002775F2">
      <w:pPr>
        <w:spacing w:before="156"/>
        <w:jc w:val="center"/>
        <w:rPr>
          <w:rFonts w:ascii="宋体"/>
        </w:rPr>
      </w:pPr>
      <w:r>
        <w:rPr>
          <w:rFonts w:ascii="宋体" w:hAnsi="宋体" w:hint="eastAsia"/>
        </w:rPr>
        <w:t>第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页，共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页</w:t>
      </w:r>
    </w:p>
    <w:p w:rsidR="0041204F" w:rsidRDefault="0041204F" w:rsidP="002775F2">
      <w:pPr>
        <w:spacing w:before="200" w:after="240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工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程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概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况</w:t>
      </w:r>
    </w:p>
    <w:tbl>
      <w:tblPr>
        <w:tblW w:w="9781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"/>
        <w:gridCol w:w="1028"/>
        <w:gridCol w:w="52"/>
        <w:gridCol w:w="1620"/>
        <w:gridCol w:w="1800"/>
        <w:gridCol w:w="555"/>
        <w:gridCol w:w="824"/>
        <w:gridCol w:w="61"/>
        <w:gridCol w:w="1919"/>
        <w:gridCol w:w="61"/>
        <w:gridCol w:w="1739"/>
        <w:gridCol w:w="61"/>
      </w:tblGrid>
      <w:tr w:rsidR="0041204F" w:rsidTr="006B420D">
        <w:trPr>
          <w:gridBefore w:val="1"/>
          <w:wBefore w:w="61" w:type="dxa"/>
          <w:cantSplit/>
          <w:trHeight w:hRule="exact" w:val="513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ind w:left="-1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工程名称</w:t>
            </w:r>
          </w:p>
        </w:tc>
        <w:tc>
          <w:tcPr>
            <w:tcW w:w="8640" w:type="dxa"/>
            <w:gridSpan w:val="9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513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ind w:left="-1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工程地址</w:t>
            </w:r>
          </w:p>
        </w:tc>
        <w:tc>
          <w:tcPr>
            <w:tcW w:w="8640" w:type="dxa"/>
            <w:gridSpan w:val="9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val="598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ind w:left="-18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工程类型</w:t>
            </w:r>
          </w:p>
        </w:tc>
        <w:tc>
          <w:tcPr>
            <w:tcW w:w="8640" w:type="dxa"/>
            <w:gridSpan w:val="9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□</w:t>
            </w:r>
            <w:r>
              <w:rPr>
                <w:rFonts w:ascii="宋体" w:hAnsi="宋体"/>
                <w:spacing w:val="-6"/>
              </w:rPr>
              <w:t>1</w:t>
            </w:r>
            <w:r>
              <w:rPr>
                <w:rFonts w:ascii="宋体" w:hAnsi="宋体" w:hint="eastAsia"/>
                <w:spacing w:val="-6"/>
              </w:rPr>
              <w:t>、建筑工程；□</w:t>
            </w:r>
            <w:r>
              <w:rPr>
                <w:rFonts w:ascii="宋体" w:hAnsi="宋体"/>
                <w:spacing w:val="-6"/>
              </w:rPr>
              <w:t>2</w:t>
            </w:r>
            <w:r>
              <w:rPr>
                <w:rFonts w:ascii="宋体" w:hAnsi="宋体" w:hint="eastAsia"/>
                <w:spacing w:val="-6"/>
              </w:rPr>
              <w:t>、设备安装工程；□</w:t>
            </w:r>
            <w:r>
              <w:rPr>
                <w:rFonts w:ascii="宋体" w:hAnsi="宋体"/>
                <w:spacing w:val="-6"/>
              </w:rPr>
              <w:t>3</w:t>
            </w:r>
            <w:r>
              <w:rPr>
                <w:rFonts w:ascii="宋体" w:hAnsi="宋体" w:hint="eastAsia"/>
                <w:spacing w:val="-6"/>
              </w:rPr>
              <w:t>、装饰装修工程；□</w:t>
            </w:r>
            <w:r>
              <w:rPr>
                <w:rFonts w:ascii="宋体" w:hAnsi="宋体"/>
                <w:spacing w:val="-6"/>
              </w:rPr>
              <w:t>4</w:t>
            </w:r>
            <w:r>
              <w:rPr>
                <w:rFonts w:ascii="宋体" w:hAnsi="宋体" w:hint="eastAsia"/>
                <w:spacing w:val="-6"/>
              </w:rPr>
              <w:t>、市政基础设施工程；□</w:t>
            </w:r>
            <w:r>
              <w:rPr>
                <w:rFonts w:ascii="宋体" w:hAnsi="宋体"/>
                <w:spacing w:val="-6"/>
              </w:rPr>
              <w:t>5</w:t>
            </w:r>
            <w:r>
              <w:rPr>
                <w:rFonts w:ascii="宋体" w:hAnsi="宋体" w:hint="eastAsia"/>
                <w:spacing w:val="-6"/>
              </w:rPr>
              <w:t>、其他</w:t>
            </w:r>
          </w:p>
        </w:tc>
      </w:tr>
      <w:tr w:rsidR="0041204F" w:rsidTr="006B420D">
        <w:trPr>
          <w:gridBefore w:val="1"/>
          <w:wBefore w:w="61" w:type="dxa"/>
          <w:cantSplit/>
          <w:trHeight w:hRule="exact" w:val="590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结构类型</w:t>
            </w:r>
          </w:p>
        </w:tc>
        <w:tc>
          <w:tcPr>
            <w:tcW w:w="1620" w:type="dxa"/>
            <w:vAlign w:val="center"/>
          </w:tcPr>
          <w:p w:rsidR="0041204F" w:rsidRDefault="0041204F" w:rsidP="006B420D">
            <w:pPr>
              <w:rPr>
                <w:rFonts w:asci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1204F" w:rsidRDefault="0041204F" w:rsidP="006B420D">
            <w:pPr>
              <w:widowControl/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市政基础</w:t>
            </w:r>
          </w:p>
          <w:p w:rsidR="0041204F" w:rsidRDefault="0041204F" w:rsidP="006B420D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设施工程</w:t>
            </w:r>
          </w:p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1204F" w:rsidRDefault="0041204F" w:rsidP="0041204F">
            <w:pPr>
              <w:spacing w:before="120" w:after="80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工程类别</w:t>
            </w:r>
          </w:p>
          <w:p w:rsidR="0041204F" w:rsidRDefault="0041204F" w:rsidP="006B420D">
            <w:pPr>
              <w:widowControl/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584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层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数</w:t>
            </w:r>
          </w:p>
        </w:tc>
        <w:tc>
          <w:tcPr>
            <w:tcW w:w="1620" w:type="dxa"/>
            <w:vAlign w:val="center"/>
          </w:tcPr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  <w:tc>
          <w:tcPr>
            <w:tcW w:w="1800" w:type="dxa"/>
            <w:vMerge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1204F" w:rsidRDefault="0041204F" w:rsidP="0041204F">
            <w:pPr>
              <w:spacing w:before="120" w:after="80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工程数量</w:t>
            </w:r>
          </w:p>
        </w:tc>
        <w:tc>
          <w:tcPr>
            <w:tcW w:w="3780" w:type="dxa"/>
            <w:gridSpan w:val="4"/>
            <w:vAlign w:val="center"/>
          </w:tcPr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widowControl/>
              <w:jc w:val="left"/>
              <w:rPr>
                <w:rFonts w:ascii="宋体"/>
              </w:rPr>
            </w:pPr>
          </w:p>
          <w:p w:rsidR="0041204F" w:rsidRDefault="0041204F" w:rsidP="006B420D">
            <w:pPr>
              <w:widowControl/>
              <w:jc w:val="left"/>
              <w:rPr>
                <w:rFonts w:ascii="宋体"/>
              </w:rPr>
            </w:pPr>
          </w:p>
          <w:p w:rsidR="0041204F" w:rsidRDefault="0041204F" w:rsidP="006B420D">
            <w:pPr>
              <w:widowControl/>
              <w:jc w:val="left"/>
              <w:rPr>
                <w:rFonts w:ascii="宋体"/>
              </w:rPr>
            </w:pPr>
          </w:p>
          <w:p w:rsidR="0041204F" w:rsidRDefault="0041204F" w:rsidP="006B420D">
            <w:pPr>
              <w:widowControl/>
              <w:jc w:val="left"/>
              <w:rPr>
                <w:rFonts w:ascii="宋体"/>
              </w:rPr>
            </w:pPr>
          </w:p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746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pPr>
              <w:spacing w:before="140" w:after="100"/>
              <w:jc w:val="center"/>
              <w:rPr>
                <w:rFonts w:ascii="宋体"/>
                <w:iCs/>
              </w:rPr>
            </w:pPr>
            <w:r>
              <w:rPr>
                <w:rFonts w:ascii="宋体" w:hAnsi="宋体" w:hint="eastAsia"/>
                <w:iCs/>
              </w:rPr>
              <w:t>建筑面积</w:t>
            </w:r>
          </w:p>
        </w:tc>
        <w:tc>
          <w:tcPr>
            <w:tcW w:w="1620" w:type="dxa"/>
            <w:vAlign w:val="center"/>
          </w:tcPr>
          <w:p w:rsidR="0041204F" w:rsidRDefault="0041204F" w:rsidP="0041204F">
            <w:pPr>
              <w:tabs>
                <w:tab w:val="left" w:pos="1872"/>
              </w:tabs>
              <w:spacing w:before="140" w:after="100"/>
              <w:ind w:left="31680" w:right="-288" w:hangingChars="291" w:firstLine="31680"/>
              <w:jc w:val="center"/>
              <w:rPr>
                <w:rFonts w:ascii="宋体"/>
                <w:iCs/>
              </w:rPr>
            </w:pPr>
            <w:r>
              <w:rPr>
                <w:rFonts w:ascii="宋体" w:hAnsi="宋体"/>
                <w:iCs/>
              </w:rPr>
              <w:t xml:space="preserve"> </w:t>
            </w:r>
            <w:r>
              <w:rPr>
                <w:iCs/>
              </w:rPr>
              <w:t xml:space="preserve">      m</w:t>
            </w:r>
            <w:r>
              <w:rPr>
                <w:rFonts w:ascii="宋体" w:hAnsi="宋体"/>
                <w:iCs/>
                <w:vertAlign w:val="superscript"/>
              </w:rPr>
              <w:t>2</w:t>
            </w:r>
            <w:r>
              <w:rPr>
                <w:rFonts w:ascii="宋体" w:hAnsi="宋体"/>
                <w:iCs/>
              </w:rPr>
              <w:t xml:space="preserve">                                  </w:t>
            </w:r>
          </w:p>
        </w:tc>
        <w:tc>
          <w:tcPr>
            <w:tcW w:w="3240" w:type="dxa"/>
            <w:gridSpan w:val="4"/>
            <w:vAlign w:val="center"/>
          </w:tcPr>
          <w:p w:rsidR="0041204F" w:rsidRDefault="0041204F" w:rsidP="006B420D">
            <w:pPr>
              <w:spacing w:before="140" w:after="100" w:line="200" w:lineRule="exact"/>
              <w:ind w:right="72"/>
              <w:jc w:val="center"/>
              <w:rPr>
                <w:rFonts w:ascii="宋体"/>
                <w:iCs/>
              </w:rPr>
            </w:pPr>
            <w:r>
              <w:rPr>
                <w:rFonts w:ascii="宋体" w:hAnsi="宋体" w:hint="eastAsia"/>
                <w:iCs/>
              </w:rPr>
              <w:t>地上</w:t>
            </w:r>
            <w:r>
              <w:rPr>
                <w:rFonts w:ascii="宋体" w:hAnsi="宋体"/>
                <w:iCs/>
              </w:rPr>
              <w:t xml:space="preserve">      </w:t>
            </w:r>
            <w:r>
              <w:rPr>
                <w:iCs/>
              </w:rPr>
              <w:t>m</w:t>
            </w:r>
            <w:r>
              <w:rPr>
                <w:rFonts w:ascii="宋体" w:hAnsi="宋体"/>
                <w:iCs/>
                <w:vertAlign w:val="superscript"/>
              </w:rPr>
              <w:t xml:space="preserve">2 </w:t>
            </w:r>
            <w:r>
              <w:rPr>
                <w:rFonts w:ascii="宋体" w:hAnsi="宋体" w:hint="eastAsia"/>
                <w:iCs/>
              </w:rPr>
              <w:t>；地下</w:t>
            </w:r>
            <w:r>
              <w:rPr>
                <w:rFonts w:ascii="宋体" w:hAnsi="宋体"/>
                <w:iCs/>
              </w:rPr>
              <w:t xml:space="preserve">      </w:t>
            </w:r>
            <w:r>
              <w:rPr>
                <w:iCs/>
              </w:rPr>
              <w:t>m</w:t>
            </w:r>
            <w:r>
              <w:rPr>
                <w:rFonts w:ascii="宋体" w:hAnsi="宋体"/>
                <w:iCs/>
                <w:vertAlign w:val="superscript"/>
              </w:rPr>
              <w:t>2</w:t>
            </w:r>
          </w:p>
          <w:p w:rsidR="0041204F" w:rsidRDefault="0041204F" w:rsidP="006B420D">
            <w:pPr>
              <w:spacing w:before="140" w:after="100" w:line="200" w:lineRule="exact"/>
              <w:ind w:right="420"/>
              <w:jc w:val="center"/>
              <w:rPr>
                <w:rFonts w:ascii="宋体"/>
                <w:iCs/>
              </w:rPr>
            </w:pPr>
            <w:r>
              <w:rPr>
                <w:rFonts w:ascii="宋体" w:hAnsi="宋体"/>
                <w:iCs/>
              </w:rPr>
              <w:t xml:space="preserve">  </w:t>
            </w:r>
            <w:r>
              <w:rPr>
                <w:rFonts w:ascii="宋体" w:hAnsi="宋体" w:hint="eastAsia"/>
                <w:iCs/>
              </w:rPr>
              <w:t>（其中人防面积</w:t>
            </w:r>
            <w:r>
              <w:rPr>
                <w:rFonts w:ascii="宋体" w:hAnsi="宋体"/>
                <w:iCs/>
              </w:rPr>
              <w:t xml:space="preserve">    </w:t>
            </w:r>
            <w:r>
              <w:rPr>
                <w:iCs/>
              </w:rPr>
              <w:t>m</w:t>
            </w:r>
            <w:r>
              <w:rPr>
                <w:rFonts w:ascii="宋体" w:hAnsi="宋体"/>
                <w:iCs/>
                <w:vertAlign w:val="superscript"/>
              </w:rPr>
              <w:t>2</w:t>
            </w:r>
            <w:r>
              <w:rPr>
                <w:rFonts w:ascii="宋体" w:hAnsi="宋体" w:hint="eastAsia"/>
                <w:iCs/>
              </w:rPr>
              <w:t>）</w:t>
            </w: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施工许可证号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jc w:val="left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720"/>
        </w:trPr>
        <w:tc>
          <w:tcPr>
            <w:tcW w:w="1080" w:type="dxa"/>
            <w:gridSpan w:val="2"/>
            <w:vAlign w:val="center"/>
          </w:tcPr>
          <w:p w:rsidR="0041204F" w:rsidRDefault="0041204F" w:rsidP="006B420D">
            <w:r>
              <w:rPr>
                <w:rFonts w:hint="eastAsia"/>
              </w:rPr>
              <w:t>子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 w:rsidR="0041204F" w:rsidRDefault="0041204F" w:rsidP="006B420D">
            <w:r>
              <w:rPr>
                <w:rFonts w:hint="eastAsia"/>
              </w:rPr>
              <w:t>工程部位</w:t>
            </w:r>
          </w:p>
        </w:tc>
        <w:tc>
          <w:tcPr>
            <w:tcW w:w="1620" w:type="dxa"/>
            <w:vAlign w:val="center"/>
          </w:tcPr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子单位工程面积</w:t>
            </w:r>
          </w:p>
        </w:tc>
        <w:tc>
          <w:tcPr>
            <w:tcW w:w="1440" w:type="dxa"/>
            <w:gridSpan w:val="3"/>
            <w:vAlign w:val="center"/>
          </w:tcPr>
          <w:p w:rsidR="0041204F" w:rsidRDefault="0041204F" w:rsidP="006B420D">
            <w:pPr>
              <w:spacing w:before="120" w:after="80"/>
              <w:ind w:left="147"/>
              <w:jc w:val="right"/>
              <w:rPr>
                <w:rFonts w:ascii="宋体"/>
              </w:rPr>
            </w:pPr>
            <w:r>
              <w:rPr>
                <w:iCs/>
              </w:rPr>
              <w:t>m</w:t>
            </w:r>
            <w:r>
              <w:rPr>
                <w:rFonts w:ascii="宋体" w:hAnsi="宋体"/>
                <w:iCs/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工程规划许可证号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jc w:val="right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720"/>
        </w:trPr>
        <w:tc>
          <w:tcPr>
            <w:tcW w:w="2700" w:type="dxa"/>
            <w:gridSpan w:val="3"/>
            <w:vAlign w:val="center"/>
          </w:tcPr>
          <w:p w:rsidR="0041204F" w:rsidRDefault="0041204F" w:rsidP="0041204F">
            <w:pPr>
              <w:spacing w:before="120" w:after="80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子单位工程开工日期</w:t>
            </w:r>
          </w:p>
        </w:tc>
        <w:tc>
          <w:tcPr>
            <w:tcW w:w="2355" w:type="dxa"/>
            <w:gridSpan w:val="2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子单位工程竣工验收日期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Before w:val="1"/>
          <w:wBefore w:w="61" w:type="dxa"/>
          <w:cantSplit/>
          <w:trHeight w:hRule="exact" w:val="610"/>
        </w:trPr>
        <w:tc>
          <w:tcPr>
            <w:tcW w:w="2700" w:type="dxa"/>
            <w:gridSpan w:val="3"/>
            <w:vAlign w:val="center"/>
          </w:tcPr>
          <w:p w:rsidR="0041204F" w:rsidRDefault="0041204F" w:rsidP="0041204F">
            <w:pPr>
              <w:spacing w:before="120" w:after="80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单位工程开完工日期</w:t>
            </w:r>
          </w:p>
        </w:tc>
        <w:tc>
          <w:tcPr>
            <w:tcW w:w="2355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单位工程竣工验收日期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before="120" w:after="80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507"/>
        </w:trPr>
        <w:tc>
          <w:tcPr>
            <w:tcW w:w="5940" w:type="dxa"/>
            <w:gridSpan w:val="7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</w:tr>
      <w:tr w:rsidR="0041204F" w:rsidTr="006B420D">
        <w:trPr>
          <w:gridAfter w:val="1"/>
          <w:wAfter w:w="61" w:type="dxa"/>
          <w:cantSplit/>
          <w:trHeight w:val="457"/>
        </w:trPr>
        <w:tc>
          <w:tcPr>
            <w:tcW w:w="5940" w:type="dxa"/>
            <w:gridSpan w:val="7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建设单位</w:t>
            </w:r>
          </w:p>
        </w:tc>
        <w:tc>
          <w:tcPr>
            <w:tcW w:w="4851" w:type="dxa"/>
            <w:gridSpan w:val="5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ind w:firstLine="210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ind w:firstLine="210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4851" w:type="dxa"/>
            <w:gridSpan w:val="5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ind w:firstLine="210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ind w:firstLine="210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勘察单位</w:t>
            </w:r>
          </w:p>
        </w:tc>
        <w:tc>
          <w:tcPr>
            <w:tcW w:w="4851" w:type="dxa"/>
            <w:gridSpan w:val="5"/>
            <w:vMerge w:val="restart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ind w:firstLine="210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4851" w:type="dxa"/>
            <w:gridSpan w:val="5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4851" w:type="dxa"/>
            <w:gridSpan w:val="5"/>
            <w:vMerge w:val="restart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4851" w:type="dxa"/>
            <w:gridSpan w:val="5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 w:val="restart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监理单位</w:t>
            </w:r>
          </w:p>
        </w:tc>
        <w:tc>
          <w:tcPr>
            <w:tcW w:w="4851" w:type="dxa"/>
            <w:gridSpan w:val="5"/>
            <w:vMerge w:val="restart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4851" w:type="dxa"/>
            <w:gridSpan w:val="5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454"/>
        </w:trPr>
        <w:tc>
          <w:tcPr>
            <w:tcW w:w="1089" w:type="dxa"/>
            <w:gridSpan w:val="2"/>
            <w:vMerge w:val="restart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施工单位</w:t>
            </w:r>
          </w:p>
        </w:tc>
        <w:tc>
          <w:tcPr>
            <w:tcW w:w="4851" w:type="dxa"/>
            <w:gridSpan w:val="5"/>
            <w:vMerge w:val="restart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  <w:tr w:rsidR="0041204F" w:rsidTr="006B420D">
        <w:trPr>
          <w:gridAfter w:val="1"/>
          <w:wAfter w:w="61" w:type="dxa"/>
          <w:cantSplit/>
          <w:trHeight w:val="622"/>
        </w:trPr>
        <w:tc>
          <w:tcPr>
            <w:tcW w:w="1089" w:type="dxa"/>
            <w:gridSpan w:val="2"/>
            <w:vMerge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4851" w:type="dxa"/>
            <w:gridSpan w:val="5"/>
            <w:vMerge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204F" w:rsidRDefault="0041204F" w:rsidP="006B420D">
            <w:pPr>
              <w:spacing w:line="240" w:lineRule="exact"/>
              <w:rPr>
                <w:rFonts w:ascii="宋体"/>
              </w:rPr>
            </w:pPr>
          </w:p>
        </w:tc>
      </w:tr>
    </w:tbl>
    <w:p w:rsidR="0041204F" w:rsidRDefault="0041204F" w:rsidP="005A2BAD">
      <w:pPr>
        <w:spacing w:before="480" w:afterLines="50"/>
        <w:jc w:val="center"/>
        <w:rPr>
          <w:rFonts w:ascii="黑体" w:eastAsia="黑体" w:hAnsi="宋体"/>
          <w:sz w:val="36"/>
        </w:rPr>
      </w:pPr>
      <w:r>
        <w:rPr>
          <w:rFonts w:ascii="宋体" w:hAnsi="宋体" w:hint="eastAsia"/>
        </w:rPr>
        <w:t>第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页，共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页</w:t>
      </w:r>
    </w:p>
    <w:p w:rsidR="0041204F" w:rsidRDefault="0041204F" w:rsidP="005A2BAD">
      <w:pPr>
        <w:spacing w:before="480" w:afterLines="50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竣工验收情况及意见</w:t>
      </w:r>
    </w:p>
    <w:tbl>
      <w:tblPr>
        <w:tblW w:w="903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8283"/>
      </w:tblGrid>
      <w:tr w:rsidR="0041204F" w:rsidTr="007D283F">
        <w:trPr>
          <w:cantSplit/>
          <w:trHeight w:val="4818"/>
          <w:jc w:val="center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竣工验收时间、程序、内容和组织形式</w:t>
            </w:r>
          </w:p>
        </w:tc>
        <w:tc>
          <w:tcPr>
            <w:tcW w:w="8283" w:type="dxa"/>
            <w:vAlign w:val="center"/>
          </w:tcPr>
          <w:p w:rsidR="0041204F" w:rsidRDefault="0041204F" w:rsidP="006B420D">
            <w:pPr>
              <w:rPr>
                <w:rFonts w:ascii="宋体"/>
                <w:sz w:val="18"/>
              </w:rPr>
            </w:pPr>
          </w:p>
        </w:tc>
      </w:tr>
      <w:tr w:rsidR="0041204F" w:rsidTr="007D283F">
        <w:trPr>
          <w:cantSplit/>
          <w:trHeight w:val="3416"/>
          <w:jc w:val="center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建设单位执行基本建设程序情况</w:t>
            </w:r>
          </w:p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283" w:type="dxa"/>
            <w:vAlign w:val="center"/>
          </w:tcPr>
          <w:p w:rsidR="0041204F" w:rsidRDefault="0041204F" w:rsidP="006B420D">
            <w:pPr>
              <w:rPr>
                <w:rFonts w:ascii="宋体"/>
              </w:rPr>
            </w:pPr>
          </w:p>
          <w:p w:rsidR="0041204F" w:rsidRDefault="0041204F" w:rsidP="006B420D">
            <w:pPr>
              <w:rPr>
                <w:rFonts w:ascii="宋体"/>
              </w:rPr>
            </w:pPr>
          </w:p>
        </w:tc>
      </w:tr>
      <w:tr w:rsidR="0041204F" w:rsidTr="007D283F">
        <w:trPr>
          <w:cantSplit/>
          <w:trHeight w:val="2016"/>
          <w:jc w:val="center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对勘察情况的评价</w:t>
            </w:r>
          </w:p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283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</w:p>
          <w:p w:rsidR="0041204F" w:rsidRDefault="0041204F" w:rsidP="006B420D">
            <w:pPr>
              <w:rPr>
                <w:rFonts w:ascii="宋体"/>
              </w:rPr>
            </w:pPr>
          </w:p>
        </w:tc>
      </w:tr>
      <w:tr w:rsidR="0041204F" w:rsidTr="007D283F">
        <w:trPr>
          <w:cantSplit/>
          <w:trHeight w:val="2401"/>
          <w:jc w:val="center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对设计情况的评价</w:t>
            </w:r>
          </w:p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283" w:type="dxa"/>
            <w:vAlign w:val="center"/>
          </w:tcPr>
          <w:p w:rsidR="0041204F" w:rsidRDefault="0041204F" w:rsidP="006B420D">
            <w:pPr>
              <w:rPr>
                <w:rFonts w:ascii="宋体"/>
                <w:sz w:val="18"/>
              </w:rPr>
            </w:pPr>
          </w:p>
        </w:tc>
      </w:tr>
    </w:tbl>
    <w:p w:rsidR="0041204F" w:rsidRDefault="0041204F" w:rsidP="007D283F">
      <w:pPr>
        <w:jc w:val="center"/>
        <w:rPr>
          <w:rFonts w:ascii="宋体"/>
        </w:rPr>
      </w:pPr>
      <w:r>
        <w:rPr>
          <w:rFonts w:ascii="宋体" w:hAnsi="宋体" w:hint="eastAsia"/>
        </w:rPr>
        <w:t>第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页，共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页</w:t>
      </w:r>
    </w:p>
    <w:p w:rsidR="0041204F" w:rsidRDefault="0041204F" w:rsidP="002775F2">
      <w:pPr>
        <w:rPr>
          <w:rFonts w:ascii="宋体"/>
        </w:rPr>
      </w:pPr>
    </w:p>
    <w:tbl>
      <w:tblPr>
        <w:tblW w:w="92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8493"/>
      </w:tblGrid>
      <w:tr w:rsidR="0041204F" w:rsidTr="006B420D">
        <w:trPr>
          <w:cantSplit/>
          <w:trHeight w:val="2940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对监理情况的评价</w:t>
            </w:r>
          </w:p>
        </w:tc>
        <w:tc>
          <w:tcPr>
            <w:tcW w:w="8493" w:type="dxa"/>
            <w:vAlign w:val="center"/>
          </w:tcPr>
          <w:p w:rsidR="0041204F" w:rsidRDefault="0041204F" w:rsidP="006B420D">
            <w:pPr>
              <w:rPr>
                <w:rFonts w:ascii="宋体"/>
                <w:sz w:val="18"/>
              </w:rPr>
            </w:pPr>
          </w:p>
        </w:tc>
      </w:tr>
      <w:tr w:rsidR="0041204F" w:rsidTr="006B420D">
        <w:trPr>
          <w:cantSplit/>
          <w:trHeight w:val="3585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对施工情况的评价</w:t>
            </w:r>
          </w:p>
        </w:tc>
        <w:tc>
          <w:tcPr>
            <w:tcW w:w="8493" w:type="dxa"/>
            <w:vAlign w:val="center"/>
          </w:tcPr>
          <w:p w:rsidR="0041204F" w:rsidRDefault="0041204F" w:rsidP="006B420D">
            <w:pPr>
              <w:rPr>
                <w:rFonts w:ascii="宋体"/>
                <w:sz w:val="18"/>
              </w:rPr>
            </w:pPr>
          </w:p>
        </w:tc>
      </w:tr>
      <w:tr w:rsidR="0041204F" w:rsidTr="006B420D">
        <w:trPr>
          <w:cantSplit/>
          <w:trHeight w:val="2173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需整改的问题</w:t>
            </w:r>
          </w:p>
        </w:tc>
        <w:tc>
          <w:tcPr>
            <w:tcW w:w="8493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trHeight w:val="4260"/>
        </w:trPr>
        <w:tc>
          <w:tcPr>
            <w:tcW w:w="747" w:type="dxa"/>
            <w:vAlign w:val="center"/>
          </w:tcPr>
          <w:p w:rsidR="0041204F" w:rsidRDefault="0041204F" w:rsidP="006B420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竣工验收结论性意见</w:t>
            </w:r>
          </w:p>
        </w:tc>
        <w:tc>
          <w:tcPr>
            <w:tcW w:w="8493" w:type="dxa"/>
            <w:vAlign w:val="center"/>
          </w:tcPr>
          <w:p w:rsidR="0041204F" w:rsidRDefault="0041204F" w:rsidP="006B420D">
            <w:pPr>
              <w:spacing w:before="120" w:after="80"/>
              <w:jc w:val="center"/>
              <w:rPr>
                <w:rFonts w:ascii="宋体"/>
              </w:rPr>
            </w:pPr>
          </w:p>
        </w:tc>
      </w:tr>
    </w:tbl>
    <w:p w:rsidR="0041204F" w:rsidRDefault="0041204F" w:rsidP="002775F2">
      <w:pPr>
        <w:spacing w:before="180" w:after="120"/>
        <w:ind w:firstLine="573"/>
        <w:jc w:val="center"/>
        <w:rPr>
          <w:rFonts w:ascii="黑体" w:eastAsia="黑体" w:hAnsi="宋体"/>
          <w:spacing w:val="20"/>
          <w:sz w:val="36"/>
        </w:rPr>
      </w:pPr>
      <w:r>
        <w:rPr>
          <w:rFonts w:ascii="黑体" w:eastAsia="黑体" w:hAnsi="宋体" w:hint="eastAsia"/>
          <w:spacing w:val="20"/>
          <w:sz w:val="36"/>
        </w:rPr>
        <w:t>竣工验收组主要成员名单</w:t>
      </w:r>
    </w:p>
    <w:p w:rsidR="0041204F" w:rsidRDefault="0041204F" w:rsidP="002775F2">
      <w:pPr>
        <w:pStyle w:val="Header"/>
        <w:pBdr>
          <w:bottom w:val="none" w:sz="0" w:space="0" w:color="auto"/>
        </w:pBdr>
        <w:tabs>
          <w:tab w:val="clear" w:pos="4153"/>
          <w:tab w:val="clear" w:pos="8306"/>
        </w:tabs>
        <w:snapToGrid/>
        <w:ind w:firstLine="500"/>
        <w:rPr>
          <w:rFonts w:ascii="黑体" w:eastAsia="黑体" w:hAnsi="宋体"/>
          <w:spacing w:val="20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260"/>
        <w:gridCol w:w="3360"/>
        <w:gridCol w:w="1155"/>
        <w:gridCol w:w="1170"/>
        <w:gridCol w:w="1245"/>
      </w:tblGrid>
      <w:tr w:rsidR="0041204F" w:rsidTr="006B420D">
        <w:trPr>
          <w:cantSplit/>
          <w:trHeight w:val="459"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155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　业</w:t>
            </w:r>
          </w:p>
        </w:tc>
        <w:tc>
          <w:tcPr>
            <w:tcW w:w="1170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45" w:type="dxa"/>
            <w:vAlign w:val="center"/>
          </w:tcPr>
          <w:p w:rsidR="0041204F" w:rsidRDefault="0041204F" w:rsidP="006B420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before="156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before="156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before="156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before="156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  <w:tr w:rsidR="0041204F" w:rsidTr="006B420D">
        <w:trPr>
          <w:cantSplit/>
          <w:jc w:val="center"/>
        </w:trPr>
        <w:tc>
          <w:tcPr>
            <w:tcW w:w="843" w:type="dxa"/>
            <w:vAlign w:val="center"/>
          </w:tcPr>
          <w:p w:rsidR="0041204F" w:rsidRDefault="0041204F" w:rsidP="006B420D">
            <w:pPr>
              <w:spacing w:before="156"/>
              <w:jc w:val="center"/>
              <w:rPr>
                <w:rFonts w:ascii="宋体"/>
              </w:rPr>
            </w:pPr>
          </w:p>
        </w:tc>
        <w:tc>
          <w:tcPr>
            <w:tcW w:w="12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336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5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170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  <w:tc>
          <w:tcPr>
            <w:tcW w:w="1245" w:type="dxa"/>
          </w:tcPr>
          <w:p w:rsidR="0041204F" w:rsidRDefault="0041204F" w:rsidP="006B420D">
            <w:pPr>
              <w:spacing w:before="100" w:after="80"/>
              <w:jc w:val="center"/>
              <w:rPr>
                <w:rFonts w:ascii="宋体"/>
              </w:rPr>
            </w:pPr>
          </w:p>
        </w:tc>
      </w:tr>
    </w:tbl>
    <w:p w:rsidR="0041204F" w:rsidRDefault="0041204F" w:rsidP="002775F2">
      <w:pPr>
        <w:rPr>
          <w:rFonts w:ascii="宋体"/>
        </w:rPr>
      </w:pPr>
    </w:p>
    <w:p w:rsidR="0041204F" w:rsidRDefault="0041204F" w:rsidP="002775F2">
      <w:r>
        <w:rPr>
          <w:rFonts w:hint="eastAsia"/>
        </w:rPr>
        <w:t>注：附件二每一张须监理单位盖章。</w:t>
      </w:r>
    </w:p>
    <w:p w:rsidR="0041204F" w:rsidRDefault="0041204F" w:rsidP="002775F2">
      <w:pPr>
        <w:pStyle w:val="ListParagraph"/>
        <w:ind w:left="3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41204F" w:rsidRPr="002775F2" w:rsidRDefault="0041204F" w:rsidP="007D283F">
      <w:pPr>
        <w:pStyle w:val="ListParagraph"/>
        <w:ind w:left="360" w:firstLineChars="0" w:firstLine="0"/>
        <w:jc w:val="center"/>
        <w:rPr>
          <w:rFonts w:ascii="仿宋_GB2312" w:eastAsia="仿宋_GB2312"/>
          <w:sz w:val="32"/>
          <w:szCs w:val="32"/>
        </w:rPr>
      </w:pPr>
    </w:p>
    <w:sectPr w:rsidR="0041204F" w:rsidRPr="002775F2" w:rsidSect="00544A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4F" w:rsidRDefault="00412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204F" w:rsidRDefault="00412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4F" w:rsidRDefault="00412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204F" w:rsidRDefault="00412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4F" w:rsidRDefault="0041204F" w:rsidP="00AC7DE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6B7"/>
    <w:multiLevelType w:val="hybridMultilevel"/>
    <w:tmpl w:val="E31A1818"/>
    <w:lvl w:ilvl="0" w:tplc="549A2C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73843CE"/>
    <w:multiLevelType w:val="hybridMultilevel"/>
    <w:tmpl w:val="F0F8E612"/>
    <w:lvl w:ilvl="0" w:tplc="695A032C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51F"/>
    <w:rsid w:val="000109A2"/>
    <w:rsid w:val="00026D6F"/>
    <w:rsid w:val="000527E6"/>
    <w:rsid w:val="0008793B"/>
    <w:rsid w:val="000F3681"/>
    <w:rsid w:val="00123742"/>
    <w:rsid w:val="00174BB9"/>
    <w:rsid w:val="00196182"/>
    <w:rsid w:val="00236F89"/>
    <w:rsid w:val="002775F2"/>
    <w:rsid w:val="002C228C"/>
    <w:rsid w:val="002C2E00"/>
    <w:rsid w:val="002C3BBF"/>
    <w:rsid w:val="00331607"/>
    <w:rsid w:val="0037346C"/>
    <w:rsid w:val="003757C0"/>
    <w:rsid w:val="003E1DCF"/>
    <w:rsid w:val="003E3C7A"/>
    <w:rsid w:val="0041204F"/>
    <w:rsid w:val="00462B31"/>
    <w:rsid w:val="0053251F"/>
    <w:rsid w:val="00544A3F"/>
    <w:rsid w:val="005A2BAD"/>
    <w:rsid w:val="005B2850"/>
    <w:rsid w:val="006B420D"/>
    <w:rsid w:val="006C4F01"/>
    <w:rsid w:val="006E294C"/>
    <w:rsid w:val="007D283F"/>
    <w:rsid w:val="00830188"/>
    <w:rsid w:val="008553EA"/>
    <w:rsid w:val="00867B51"/>
    <w:rsid w:val="008E4C6D"/>
    <w:rsid w:val="008F7C93"/>
    <w:rsid w:val="0091742E"/>
    <w:rsid w:val="00930A1C"/>
    <w:rsid w:val="009A7D9E"/>
    <w:rsid w:val="00A26A8A"/>
    <w:rsid w:val="00A534B9"/>
    <w:rsid w:val="00A75F3C"/>
    <w:rsid w:val="00A95132"/>
    <w:rsid w:val="00AC7DE5"/>
    <w:rsid w:val="00AF2A97"/>
    <w:rsid w:val="00B2063A"/>
    <w:rsid w:val="00B871B3"/>
    <w:rsid w:val="00BC78E5"/>
    <w:rsid w:val="00BD4D6A"/>
    <w:rsid w:val="00BF3E57"/>
    <w:rsid w:val="00CA1EC1"/>
    <w:rsid w:val="00CD0977"/>
    <w:rsid w:val="00CD26E4"/>
    <w:rsid w:val="00D05E84"/>
    <w:rsid w:val="00DF030F"/>
    <w:rsid w:val="00E250E5"/>
    <w:rsid w:val="00E44D14"/>
    <w:rsid w:val="00E639E5"/>
    <w:rsid w:val="00EB0AAB"/>
    <w:rsid w:val="00ED41EB"/>
    <w:rsid w:val="00F10634"/>
    <w:rsid w:val="00F96181"/>
    <w:rsid w:val="00FA0707"/>
    <w:rsid w:val="00FC69A3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3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251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C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AC7DE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CD09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D0977"/>
    <w:rPr>
      <w:rFonts w:cs="Calibri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316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0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224</Words>
  <Characters>1279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subject/>
  <dc:creator>Administrator</dc:creator>
  <cp:keywords/>
  <dc:description/>
  <cp:lastModifiedBy>微软用户</cp:lastModifiedBy>
  <cp:revision>2</cp:revision>
  <cp:lastPrinted>2018-03-12T03:01:00Z</cp:lastPrinted>
  <dcterms:created xsi:type="dcterms:W3CDTF">2018-08-10T07:01:00Z</dcterms:created>
  <dcterms:modified xsi:type="dcterms:W3CDTF">2018-08-10T07:01:00Z</dcterms:modified>
</cp:coreProperties>
</file>